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3D34" w:rsidRDefault="00463105">
      <w:r>
        <w:rPr>
          <w:rFonts w:hint="eastAsia"/>
        </w:rPr>
        <w:t>&lt;아이디어_황유진</w:t>
      </w:r>
      <w:r>
        <w:t>&gt;</w:t>
      </w:r>
    </w:p>
    <w:p w:rsidR="00463105" w:rsidRDefault="00463105"/>
    <w:p w:rsidR="00463105" w:rsidRDefault="00463105" w:rsidP="00463105">
      <w:r>
        <w:rPr>
          <w:rFonts w:hint="eastAsia"/>
        </w:rPr>
        <w:t xml:space="preserve">아이디어 </w:t>
      </w:r>
      <w:r>
        <w:t>1:</w:t>
      </w:r>
    </w:p>
    <w:p w:rsidR="00463105" w:rsidRDefault="0046096A" w:rsidP="00463105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2887980</wp:posOffset>
                </wp:positionH>
                <wp:positionV relativeFrom="paragraph">
                  <wp:posOffset>776605</wp:posOffset>
                </wp:positionV>
                <wp:extent cx="2346960" cy="1272540"/>
                <wp:effectExtent l="19050" t="19050" r="34290" b="41910"/>
                <wp:wrapNone/>
                <wp:docPr id="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1272540"/>
                        </a:xfrm>
                        <a:prstGeom prst="rect">
                          <a:avLst/>
                        </a:prstGeom>
                        <a:noFill/>
                        <a:ln w="571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E5EE70" id="직사각형 7" o:spid="_x0000_s1026" style="position:absolute;left:0;text-align:left;margin-left:227.4pt;margin-top:61.15pt;width:184.8pt;height:100.2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" filled="f" strokecolor="#1f3763 [1604]" strokeweight="4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5E793A" wp14:editId="235D8AB3">
                <wp:simplePos x="0" y="0"/>
                <wp:positionH relativeFrom="column">
                  <wp:posOffset>2880360</wp:posOffset>
                </wp:positionH>
                <wp:positionV relativeFrom="paragraph">
                  <wp:posOffset>2300605</wp:posOffset>
                </wp:positionV>
                <wp:extent cx="2514600" cy="1325880"/>
                <wp:effectExtent l="19050" t="19050" r="38100" b="45720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1325880"/>
                        </a:xfrm>
                        <a:prstGeom prst="rect">
                          <a:avLst/>
                        </a:prstGeom>
                        <a:noFill/>
                        <a:ln w="571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89766" id="직사각형 8" o:spid="_x0000_s1026" style="position:absolute;left:0;text-align:left;margin-left:226.8pt;margin-top:181.15pt;width:198pt;height:104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" filled="f" strokecolor="#1f3763 [1604]" strokeweight="4.5pt"/>
            </w:pict>
          </mc:Fallback>
        </mc:AlternateContent>
      </w:r>
      <w:r w:rsidR="00463105">
        <w:rPr>
          <w:noProof/>
        </w:rPr>
        <w:drawing>
          <wp:inline distT="0" distB="0" distL="0" distR="0" wp14:anchorId="47EE4F81" wp14:editId="642533E4">
            <wp:extent cx="2765686" cy="416052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67421" cy="41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105">
        <w:rPr>
          <w:noProof/>
        </w:rPr>
        <w:drawing>
          <wp:inline distT="0" distB="0" distL="0" distR="0" wp14:anchorId="019F4A55" wp14:editId="7861377A">
            <wp:extent cx="2809875" cy="4122019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9446" cy="413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63105" w:rsidRDefault="00463105" w:rsidP="00463105">
      <w:r>
        <w:rPr>
          <w:rFonts w:hint="eastAsia"/>
        </w:rPr>
        <w:t>이름:</w:t>
      </w:r>
      <w:r>
        <w:t xml:space="preserve"> 3D </w:t>
      </w:r>
      <w:r>
        <w:rPr>
          <w:rFonts w:hint="eastAsia"/>
        </w:rPr>
        <w:t>테트리스</w:t>
      </w:r>
    </w:p>
    <w:p w:rsidR="00463105" w:rsidRDefault="00463105" w:rsidP="00463105">
      <w:r>
        <w:rPr>
          <w:rFonts w:hint="eastAsia"/>
        </w:rPr>
        <w:t>게임스토리:</w:t>
      </w:r>
      <w:r>
        <w:t xml:space="preserve"> 1. </w:t>
      </w:r>
      <w:r>
        <w:rPr>
          <w:rFonts w:hint="eastAsia"/>
        </w:rPr>
        <w:t>사격을 통해 블록을 떨어트림</w:t>
      </w:r>
    </w:p>
    <w:p w:rsidR="00463105" w:rsidRDefault="00463105" w:rsidP="00463105">
      <w:r>
        <w:tab/>
      </w:r>
      <w:r>
        <w:tab/>
      </w:r>
      <w:r>
        <w:tab/>
        <w:t>(</w:t>
      </w:r>
      <w:r>
        <w:rPr>
          <w:rFonts w:hint="eastAsia"/>
        </w:rPr>
        <w:t>쳐다보는 방향조절을 통한 화면조절 필요함</w:t>
      </w:r>
      <w:r>
        <w:t>)</w:t>
      </w:r>
    </w:p>
    <w:p w:rsidR="00463105" w:rsidRDefault="00463105" w:rsidP="00463105">
      <w:r>
        <w:tab/>
        <w:t xml:space="preserve">   2.  </w:t>
      </w:r>
      <w:r>
        <w:rPr>
          <w:rFonts w:hint="eastAsia"/>
        </w:rPr>
        <w:t>조이스틱이나 센서를 이용해 블록의 방향조절</w:t>
      </w:r>
    </w:p>
    <w:p w:rsidR="00463105" w:rsidRDefault="00463105" w:rsidP="00463105">
      <w:r>
        <w:tab/>
      </w:r>
      <w:r>
        <w:tab/>
      </w:r>
      <w:r>
        <w:tab/>
        <w:t>(</w:t>
      </w:r>
      <w:r>
        <w:rPr>
          <w:rFonts w:hint="eastAsia"/>
        </w:rPr>
        <w:t>조이스틱이나 방향조절 버튼이 필요함</w:t>
      </w:r>
      <w:r>
        <w:t>)</w:t>
      </w:r>
    </w:p>
    <w:p w:rsidR="00463105" w:rsidRDefault="00463105" w:rsidP="00463105">
      <w:pPr>
        <w:ind w:leftChars="100" w:left="600" w:hangingChars="200" w:hanging="400"/>
      </w:pPr>
      <w:r>
        <w:t xml:space="preserve">3. </w:t>
      </w:r>
      <w:r>
        <w:rPr>
          <w:rFonts w:hint="eastAsia"/>
        </w:rPr>
        <w:t>업그레이드 버전으로 천장이 흔들리거나,</w:t>
      </w:r>
      <w:r w:rsidRPr="00463105">
        <w:rPr>
          <w:rFonts w:hint="eastAsia"/>
          <w:u w:val="single"/>
        </w:rPr>
        <w:t>천장이 무빙워크처럼 이동</w:t>
      </w:r>
      <w:r>
        <w:rPr>
          <w:rFonts w:hint="eastAsia"/>
        </w:rPr>
        <w:t>하거나</w:t>
      </w:r>
      <w:r>
        <w:t>,</w:t>
      </w:r>
      <w:r>
        <w:rPr>
          <w:rFonts w:hint="eastAsia"/>
        </w:rPr>
        <w:t xml:space="preserve"> 줄이 앏아지거나, 떨어지는 속도 증가,시간감소 등이 있음,</w:t>
      </w:r>
    </w:p>
    <w:p w:rsidR="00463105" w:rsidRDefault="00463105" w:rsidP="00463105">
      <w:r>
        <w:tab/>
        <w:t xml:space="preserve">   4. </w:t>
      </w:r>
      <w:r>
        <w:rPr>
          <w:rFonts w:hint="eastAsia"/>
        </w:rPr>
        <w:t>엔딩</w:t>
      </w:r>
    </w:p>
    <w:p w:rsidR="00463105" w:rsidRDefault="00463105" w:rsidP="00463105">
      <w:pPr>
        <w:ind w:left="800" w:firstLine="800"/>
      </w:pPr>
      <w:r>
        <w:rPr>
          <w:rFonts w:hint="eastAsia"/>
        </w:rPr>
        <w:t xml:space="preserve">사격을 잘못해 천장에 </w:t>
      </w:r>
      <w:r>
        <w:t>n</w:t>
      </w:r>
      <w:r>
        <w:rPr>
          <w:rFonts w:hint="eastAsia"/>
        </w:rPr>
        <w:t>발이상의 총이 박히면 천장이 무너지면서 블록에 깔림</w:t>
      </w:r>
    </w:p>
    <w:p w:rsidR="00463105" w:rsidRDefault="00463105" w:rsidP="00463105">
      <w:pPr>
        <w:ind w:left="800" w:firstLine="800"/>
      </w:pPr>
      <w:r>
        <w:rPr>
          <w:rFonts w:hint="eastAsia"/>
        </w:rPr>
        <w:t>스테이지를 깨면 다음 스테이지로(춤추는 아저씨 추가해도 좋을것같음</w:t>
      </w:r>
      <w:r>
        <w:t>)</w:t>
      </w:r>
    </w:p>
    <w:p w:rsidR="006D1CC4" w:rsidRDefault="00463105" w:rsidP="00463105">
      <w:pPr>
        <w:widowControl/>
        <w:wordWrap/>
        <w:autoSpaceDE/>
        <w:autoSpaceDN/>
      </w:pPr>
      <w:r>
        <w:br w:type="page"/>
      </w:r>
      <w:r w:rsidR="006D1CC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2903220</wp:posOffset>
                </wp:positionH>
                <wp:positionV relativeFrom="paragraph">
                  <wp:posOffset>481965</wp:posOffset>
                </wp:positionV>
                <wp:extent cx="2750820" cy="2659380"/>
                <wp:effectExtent l="38100" t="38100" r="30480" b="45720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0820" cy="2659380"/>
                        </a:xfrm>
                        <a:prstGeom prst="rect">
                          <a:avLst/>
                        </a:prstGeom>
                        <a:noFill/>
                        <a:ln w="762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463A4D" id="직사각형 6" o:spid="_x0000_s1026" style="position:absolute;left:0;text-align:left;margin-left:228.6pt;margin-top:37.95pt;width:216.6pt;height:209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" filled="f" strokecolor="black [3200]" strokeweight="6pt"/>
            </w:pict>
          </mc:Fallback>
        </mc:AlternateContent>
      </w:r>
      <w:r w:rsidR="006D1CC4">
        <w:rPr>
          <w:noProof/>
        </w:rPr>
        <w:drawing>
          <wp:anchor distT="0" distB="0" distL="114300" distR="114300" simplePos="0" relativeHeight="251659264" behindDoc="1" locked="0" layoutInCell="1" allowOverlap="1" wp14:anchorId="2F320FD0">
            <wp:simplePos x="0" y="0"/>
            <wp:positionH relativeFrom="margin">
              <wp:align>right</wp:align>
            </wp:positionH>
            <wp:positionV relativeFrom="paragraph">
              <wp:posOffset>428625</wp:posOffset>
            </wp:positionV>
            <wp:extent cx="2945765" cy="3840480"/>
            <wp:effectExtent l="0" t="0" r="6985" b="7620"/>
            <wp:wrapTight wrapText="bothSides">
              <wp:wrapPolygon edited="0">
                <wp:start x="0" y="0"/>
                <wp:lineTo x="0" y="21536"/>
                <wp:lineTo x="21512" y="21536"/>
                <wp:lineTo x="21512" y="0"/>
                <wp:lineTo x="0" y="0"/>
              </wp:wrapPolygon>
            </wp:wrapTight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1CC4">
        <w:rPr>
          <w:noProof/>
        </w:rPr>
        <w:drawing>
          <wp:anchor distT="0" distB="0" distL="114300" distR="114300" simplePos="0" relativeHeight="251658240" behindDoc="1" locked="0" layoutInCell="1" allowOverlap="1" wp14:anchorId="1AE14074">
            <wp:simplePos x="0" y="0"/>
            <wp:positionH relativeFrom="margin">
              <wp:posOffset>-266700</wp:posOffset>
            </wp:positionH>
            <wp:positionV relativeFrom="paragraph">
              <wp:posOffset>398145</wp:posOffset>
            </wp:positionV>
            <wp:extent cx="2874010" cy="3832860"/>
            <wp:effectExtent l="0" t="0" r="2540" b="0"/>
            <wp:wrapTight wrapText="bothSides">
              <wp:wrapPolygon edited="0">
                <wp:start x="0" y="0"/>
                <wp:lineTo x="0" y="21471"/>
                <wp:lineTo x="21476" y="21471"/>
                <wp:lineTo x="21476" y="0"/>
                <wp:lineTo x="0" y="0"/>
              </wp:wrapPolygon>
            </wp:wrapTight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아이디어</w:t>
      </w:r>
      <w:r w:rsidR="006D1CC4">
        <w:t xml:space="preserve">2 </w:t>
      </w:r>
      <w:r>
        <w:t>:</w:t>
      </w:r>
    </w:p>
    <w:p w:rsidR="006D1CC4" w:rsidRPr="006D1CC4" w:rsidRDefault="006D1CC4" w:rsidP="006D1CC4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감옥에</w:t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6FAC970D">
            <wp:simplePos x="0" y="0"/>
            <wp:positionH relativeFrom="column">
              <wp:posOffset>-365760</wp:posOffset>
            </wp:positionH>
            <wp:positionV relativeFrom="paragraph">
              <wp:posOffset>3976370</wp:posOffset>
            </wp:positionV>
            <wp:extent cx="2933700" cy="4148455"/>
            <wp:effectExtent l="0" t="0" r="0" b="4445"/>
            <wp:wrapTight wrapText="bothSides">
              <wp:wrapPolygon edited="0">
                <wp:start x="0" y="0"/>
                <wp:lineTo x="0" y="21524"/>
                <wp:lineTo x="21460" y="21524"/>
                <wp:lineTo x="21460" y="0"/>
                <wp:lineTo x="0" y="0"/>
              </wp:wrapPolygon>
            </wp:wrapTight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갇힌 플레이어는 자물쇠에 빛을 향하게 하여 감옥에서 탈출 할 수 있음</w:t>
      </w:r>
    </w:p>
    <w:p w:rsidR="006D1CC4" w:rsidRPr="006D1CC4" w:rsidRDefault="006D1CC4" w:rsidP="00463105">
      <w:pPr>
        <w:widowControl/>
        <w:wordWrap/>
        <w:autoSpaceDE/>
        <w:autoSpaceDN/>
      </w:pPr>
      <w:r>
        <w:rPr>
          <w:rFonts w:hint="eastAsia"/>
        </w:rPr>
        <w:t>플레이어는 껍질을 얼게 해 얼음(거울</w:t>
      </w:r>
      <w:r>
        <w:t>)</w:t>
      </w:r>
      <w:r>
        <w:rPr>
          <w:rFonts w:hint="eastAsia"/>
        </w:rPr>
        <w:t>을 생성할 수 있음 플레이어는 얼음과 빛을 이용해 자물쇠에 빛을</w:t>
      </w:r>
      <w:r>
        <w:t xml:space="preserve"> </w:t>
      </w:r>
      <w:r>
        <w:rPr>
          <w:rFonts w:hint="eastAsia"/>
        </w:rPr>
        <w:t>향하게 함</w:t>
      </w:r>
    </w:p>
    <w:p w:rsidR="006D1CC4" w:rsidRDefault="006D1CC4" w:rsidP="00463105">
      <w:pPr>
        <w:widowControl/>
        <w:wordWrap/>
        <w:autoSpaceDE/>
        <w:autoSpaceDN/>
      </w:pPr>
      <w:r>
        <w:rPr>
          <w:rFonts w:hint="eastAsia"/>
        </w:rPr>
        <w:t xml:space="preserve">껍질과 감옥사이에 </w:t>
      </w:r>
      <w:r>
        <w:t>‘</w:t>
      </w:r>
      <w:r>
        <w:rPr>
          <w:rFonts w:hint="eastAsia"/>
        </w:rPr>
        <w:t>새</w:t>
      </w:r>
      <w:r>
        <w:t>’</w:t>
      </w:r>
      <w:r>
        <w:rPr>
          <w:rFonts w:hint="eastAsia"/>
        </w:rPr>
        <w:t>는 얼음을 부셔 플레이어를 방해함 플레이어는 사격을 이용해 새를 정지시킬 수 있음</w:t>
      </w:r>
    </w:p>
    <w:p w:rsidR="006D1CC4" w:rsidRDefault="006D1CC4" w:rsidP="00463105">
      <w:pPr>
        <w:widowControl/>
        <w:wordWrap/>
        <w:autoSpaceDE/>
        <w:autoSpaceDN/>
      </w:pPr>
      <w:r>
        <w:rPr>
          <w:rFonts w:hint="eastAsia"/>
        </w:rPr>
        <w:t>업그레이드 버전</w:t>
      </w:r>
    </w:p>
    <w:p w:rsidR="006D1CC4" w:rsidRDefault="006D1CC4" w:rsidP="0046310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감옥이 회전함,</w:t>
      </w:r>
      <w:r>
        <w:t xml:space="preserve"> </w:t>
      </w:r>
      <w:r>
        <w:rPr>
          <w:rFonts w:hint="eastAsia"/>
        </w:rPr>
        <w:t>껍질을 정육면체,</w:t>
      </w:r>
      <w:r>
        <w:t xml:space="preserve"> </w:t>
      </w:r>
      <w:r>
        <w:rPr>
          <w:rFonts w:hint="eastAsia"/>
        </w:rPr>
        <w:t>정십이면체 등 복잡하게 만듬</w:t>
      </w:r>
    </w:p>
    <w:p w:rsidR="006D1CC4" w:rsidRDefault="006D1CC4" w:rsidP="0046310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얼음생성 버튼,</w:t>
      </w:r>
      <w:r>
        <w:t xml:space="preserve"> </w:t>
      </w:r>
      <w:r>
        <w:rPr>
          <w:rFonts w:hint="eastAsia"/>
        </w:rPr>
        <w:t>새 사격버튼,</w:t>
      </w:r>
      <w:r>
        <w:t xml:space="preserve"> </w:t>
      </w:r>
      <w:r>
        <w:rPr>
          <w:rFonts w:hint="eastAsia"/>
        </w:rPr>
        <w:t>방향인식필요,</w:t>
      </w:r>
      <w:r>
        <w:t xml:space="preserve"> </w:t>
      </w:r>
      <w:r w:rsidR="0046096A">
        <w:rPr>
          <w:rFonts w:hint="eastAsia"/>
        </w:rPr>
        <w:t>빛분출기 방향조절(버튼,</w:t>
      </w:r>
      <w:r w:rsidR="0046096A">
        <w:t xml:space="preserve"> </w:t>
      </w:r>
      <w:r w:rsidR="0046096A">
        <w:rPr>
          <w:rFonts w:hint="eastAsia"/>
        </w:rPr>
        <w:t>조이스틱 등등)</w:t>
      </w:r>
    </w:p>
    <w:p w:rsidR="006D1CC4" w:rsidRDefault="006D1CC4" w:rsidP="00463105">
      <w:pPr>
        <w:widowControl/>
        <w:wordWrap/>
        <w:autoSpaceDE/>
        <w:autoSpaceDN/>
      </w:pPr>
    </w:p>
    <w:p w:rsidR="006D1CC4" w:rsidRPr="0046096A" w:rsidRDefault="006D1CC4" w:rsidP="00463105">
      <w:pPr>
        <w:widowControl/>
        <w:wordWrap/>
        <w:autoSpaceDE/>
        <w:autoSpaceDN/>
        <w:rPr>
          <w:rFonts w:hint="eastAsia"/>
        </w:rPr>
      </w:pPr>
    </w:p>
    <w:sectPr w:rsidR="006D1CC4" w:rsidRPr="0046096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07587" w:rsidRDefault="00D07587" w:rsidP="006D1CC4">
      <w:pPr>
        <w:spacing w:after="0" w:line="240" w:lineRule="auto"/>
      </w:pPr>
      <w:r>
        <w:separator/>
      </w:r>
    </w:p>
  </w:endnote>
  <w:endnote w:type="continuationSeparator" w:id="0">
    <w:p w:rsidR="00D07587" w:rsidRDefault="00D07587" w:rsidP="006D1C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07587" w:rsidRDefault="00D07587" w:rsidP="006D1CC4">
      <w:pPr>
        <w:spacing w:after="0" w:line="240" w:lineRule="auto"/>
      </w:pPr>
      <w:r>
        <w:separator/>
      </w:r>
    </w:p>
  </w:footnote>
  <w:footnote w:type="continuationSeparator" w:id="0">
    <w:p w:rsidR="00D07587" w:rsidRDefault="00D07587" w:rsidP="006D1CC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105"/>
    <w:rsid w:val="000C76C5"/>
    <w:rsid w:val="0046096A"/>
    <w:rsid w:val="00463105"/>
    <w:rsid w:val="006D1CC4"/>
    <w:rsid w:val="00A73D2F"/>
    <w:rsid w:val="00D07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338012"/>
  <w15:chartTrackingRefBased/>
  <w15:docId w15:val="{211723C7-C9A0-426A-A0D1-31CB079F7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D1CC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D1CC4"/>
  </w:style>
  <w:style w:type="paragraph" w:styleId="a4">
    <w:name w:val="footer"/>
    <w:basedOn w:val="a"/>
    <w:link w:val="Char0"/>
    <w:uiPriority w:val="99"/>
    <w:unhideWhenUsed/>
    <w:rsid w:val="006D1CC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D1C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</Pages>
  <Words>87</Words>
  <Characters>498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황 유진</dc:creator>
  <cp:keywords/>
  <dc:description/>
  <cp:lastModifiedBy>황 유진</cp:lastModifiedBy>
  <cp:revision>2</cp:revision>
  <dcterms:created xsi:type="dcterms:W3CDTF">2018-07-22T08:31:00Z</dcterms:created>
  <dcterms:modified xsi:type="dcterms:W3CDTF">2018-07-23T08:00:00Z</dcterms:modified>
</cp:coreProperties>
</file>